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B2" w:rsidRPr="00877EB2" w:rsidRDefault="00877EB2" w:rsidP="00877EB2">
      <w:pPr>
        <w:rPr>
          <w:b/>
          <w:sz w:val="28"/>
        </w:rPr>
      </w:pPr>
      <w:bookmarkStart w:id="0" w:name="_GoBack"/>
      <w:bookmarkEnd w:id="0"/>
      <w:r w:rsidRPr="00877EB2">
        <w:rPr>
          <w:b/>
          <w:sz w:val="28"/>
        </w:rPr>
        <w:t>«СОГЛАСОВАНО»                                «УТВЕРЖДАЮ»</w:t>
      </w:r>
    </w:p>
    <w:p w:rsidR="00726F5F" w:rsidRDefault="00726F5F" w:rsidP="00877EB2">
      <w:pPr>
        <w:pStyle w:val="a6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заместителя главного</w:t>
      </w:r>
    </w:p>
    <w:p w:rsidR="00877EB2" w:rsidRPr="00877EB2" w:rsidRDefault="00726F5F" w:rsidP="00877EB2">
      <w:pPr>
        <w:pStyle w:val="a6"/>
        <w:rPr>
          <w:b/>
        </w:rPr>
      </w:pPr>
      <w:r>
        <w:rPr>
          <w:b/>
        </w:rPr>
        <w:t xml:space="preserve"> врача по медицинской части</w:t>
      </w:r>
      <w:r w:rsidR="00877EB2">
        <w:rPr>
          <w:b/>
        </w:rPr>
        <w:t xml:space="preserve">                       </w:t>
      </w:r>
      <w:r w:rsidR="00877EB2" w:rsidRPr="00877EB2">
        <w:rPr>
          <w:b/>
        </w:rPr>
        <w:t xml:space="preserve"> Главный врач ГБУЗ НО «КДЦ» </w:t>
      </w:r>
    </w:p>
    <w:p w:rsidR="00877EB2" w:rsidRPr="00877EB2" w:rsidRDefault="00877EB2" w:rsidP="00877EB2">
      <w:pPr>
        <w:pStyle w:val="a6"/>
        <w:rPr>
          <w:b/>
        </w:rPr>
      </w:pPr>
    </w:p>
    <w:p w:rsidR="00877EB2" w:rsidRPr="00877EB2" w:rsidRDefault="00877EB2" w:rsidP="00877EB2">
      <w:pPr>
        <w:pStyle w:val="a6"/>
        <w:rPr>
          <w:b/>
        </w:rPr>
      </w:pPr>
      <w:r w:rsidRPr="00877EB2">
        <w:rPr>
          <w:b/>
        </w:rPr>
        <w:t>______________</w:t>
      </w:r>
      <w:proofErr w:type="spellStart"/>
      <w:r w:rsidR="00726F5F">
        <w:rPr>
          <w:b/>
        </w:rPr>
        <w:t>О.Ю.Савинова</w:t>
      </w:r>
      <w:proofErr w:type="spellEnd"/>
      <w:r w:rsidRPr="00877EB2">
        <w:rPr>
          <w:b/>
        </w:rPr>
        <w:t xml:space="preserve">                              _______________Ю.И. Тарасов</w:t>
      </w:r>
    </w:p>
    <w:p w:rsidR="00877EB2" w:rsidRDefault="00877EB2" w:rsidP="00877EB2">
      <w:pPr>
        <w:shd w:val="clear" w:color="auto" w:fill="FFFFFF"/>
        <w:spacing w:before="295" w:line="360" w:lineRule="auto"/>
        <w:ind w:left="29"/>
        <w:rPr>
          <w:rFonts w:eastAsia="Times New Roman"/>
          <w:b/>
          <w:bCs/>
          <w:sz w:val="28"/>
          <w:szCs w:val="28"/>
        </w:rPr>
      </w:pPr>
    </w:p>
    <w:p w:rsidR="00726F5F" w:rsidRPr="00726F5F" w:rsidRDefault="00726F5F" w:rsidP="00726F5F">
      <w:pPr>
        <w:shd w:val="clear" w:color="auto" w:fill="FFFFFF"/>
        <w:spacing w:line="360" w:lineRule="auto"/>
        <w:ind w:left="22"/>
        <w:jc w:val="center"/>
        <w:rPr>
          <w:rFonts w:eastAsia="Times New Roman"/>
          <w:b/>
          <w:bCs/>
          <w:sz w:val="28"/>
          <w:szCs w:val="28"/>
        </w:rPr>
      </w:pPr>
      <w:r w:rsidRPr="00726F5F">
        <w:rPr>
          <w:rFonts w:eastAsia="Times New Roman"/>
          <w:b/>
          <w:bCs/>
          <w:sz w:val="28"/>
          <w:szCs w:val="28"/>
        </w:rPr>
        <w:t>ПРАВИЛА</w:t>
      </w:r>
    </w:p>
    <w:p w:rsidR="00726F5F" w:rsidRDefault="00726F5F" w:rsidP="00726F5F">
      <w:pPr>
        <w:shd w:val="clear" w:color="auto" w:fill="FFFFFF"/>
        <w:spacing w:line="360" w:lineRule="auto"/>
        <w:ind w:left="22"/>
        <w:jc w:val="center"/>
        <w:rPr>
          <w:rFonts w:eastAsia="Times New Roman"/>
          <w:b/>
          <w:bCs/>
          <w:sz w:val="28"/>
          <w:szCs w:val="28"/>
        </w:rPr>
      </w:pPr>
      <w:r w:rsidRPr="00726F5F">
        <w:rPr>
          <w:rFonts w:eastAsia="Times New Roman"/>
          <w:b/>
          <w:bCs/>
          <w:sz w:val="28"/>
          <w:szCs w:val="28"/>
        </w:rPr>
        <w:t xml:space="preserve">ПОВЕДЕНИЯ ПАЦИЕНТОВ </w:t>
      </w:r>
    </w:p>
    <w:p w:rsidR="00400252" w:rsidRPr="00832FA6" w:rsidRDefault="00726F5F" w:rsidP="00726F5F">
      <w:pPr>
        <w:shd w:val="clear" w:color="auto" w:fill="FFFFFF"/>
        <w:spacing w:line="360" w:lineRule="auto"/>
        <w:ind w:left="22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государственном бюджетном учреждении</w:t>
      </w:r>
      <w:r w:rsidR="000C6193" w:rsidRPr="00832FA6">
        <w:rPr>
          <w:rFonts w:eastAsia="Times New Roman"/>
          <w:b/>
          <w:bCs/>
          <w:sz w:val="28"/>
          <w:szCs w:val="28"/>
        </w:rPr>
        <w:t xml:space="preserve"> здравоохранения Нижегородской области «Клинический диагностический центр» (ГБУЗ НО «КДЦ»)</w:t>
      </w:r>
    </w:p>
    <w:p w:rsidR="0026348E" w:rsidRDefault="00FA2D77" w:rsidP="0026348E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</w:t>
      </w:r>
      <w:r w:rsidR="00726F5F" w:rsidRPr="00726F5F">
        <w:rPr>
          <w:rFonts w:eastAsia="Times New Roman"/>
          <w:sz w:val="28"/>
          <w:szCs w:val="28"/>
        </w:rPr>
        <w:t xml:space="preserve">Настоящие Правила разработаны в соответствии с </w:t>
      </w:r>
      <w:r w:rsidR="00FB2000" w:rsidRPr="00FB2000">
        <w:rPr>
          <w:rFonts w:eastAsia="Times New Roman"/>
          <w:sz w:val="28"/>
          <w:szCs w:val="28"/>
        </w:rPr>
        <w:t>Гражданским кодексом Российской Федерации;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Законом Российской Федерации N</w:t>
      </w:r>
      <w:r w:rsidR="00FB2000">
        <w:rPr>
          <w:rFonts w:eastAsia="Times New Roman"/>
          <w:sz w:val="28"/>
          <w:szCs w:val="28"/>
        </w:rPr>
        <w:t xml:space="preserve"> 2</w:t>
      </w:r>
      <w:r w:rsidR="00FB2000" w:rsidRPr="00FB2000">
        <w:rPr>
          <w:rFonts w:eastAsia="Times New Roman"/>
          <w:sz w:val="28"/>
          <w:szCs w:val="28"/>
        </w:rPr>
        <w:t>300</w:t>
      </w:r>
      <w:r w:rsidR="00FB2000">
        <w:rPr>
          <w:rFonts w:eastAsia="Times New Roman"/>
          <w:sz w:val="28"/>
          <w:szCs w:val="28"/>
        </w:rPr>
        <w:t xml:space="preserve">- </w:t>
      </w:r>
      <w:r w:rsidR="00FB2000" w:rsidRPr="00FB2000">
        <w:rPr>
          <w:rFonts w:eastAsia="Times New Roman"/>
          <w:sz w:val="28"/>
          <w:szCs w:val="28"/>
        </w:rPr>
        <w:t>1 от 7 февраля 1992 г. «О защите прав потребителей»;</w:t>
      </w:r>
      <w:r w:rsidR="00FB2000">
        <w:rPr>
          <w:rFonts w:eastAsia="Times New Roman"/>
          <w:sz w:val="28"/>
          <w:szCs w:val="28"/>
        </w:rPr>
        <w:t xml:space="preserve"> Федеральным  законом  N</w:t>
      </w:r>
      <w:r w:rsidR="00FB2000" w:rsidRPr="00FB2000">
        <w:rPr>
          <w:rFonts w:eastAsia="Times New Roman"/>
          <w:sz w:val="28"/>
          <w:szCs w:val="28"/>
        </w:rPr>
        <w:t xml:space="preserve">  323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 xml:space="preserve">-ФЗ  от  21  ноября  2011  года  «Об  основах охраны здоровья граждан в Российской Федерации»; 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Федеральным   законом   от   29   ноября   2010г.</w:t>
      </w:r>
      <w:proofErr w:type="gramEnd"/>
      <w:r w:rsidR="00FB2000" w:rsidRPr="00FB2000">
        <w:rPr>
          <w:rFonts w:eastAsia="Times New Roman"/>
          <w:sz w:val="28"/>
          <w:szCs w:val="28"/>
        </w:rPr>
        <w:t xml:space="preserve">   N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326</w:t>
      </w:r>
      <w:r w:rsidR="00FB2000">
        <w:rPr>
          <w:rFonts w:eastAsia="Times New Roman"/>
          <w:sz w:val="28"/>
          <w:szCs w:val="28"/>
        </w:rPr>
        <w:t xml:space="preserve"> – </w:t>
      </w:r>
      <w:r w:rsidR="00FB2000" w:rsidRPr="00FB2000">
        <w:rPr>
          <w:rFonts w:eastAsia="Times New Roman"/>
          <w:sz w:val="28"/>
          <w:szCs w:val="28"/>
        </w:rPr>
        <w:t>ФЗ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"Об обязательном медицинском страховании в Российской Федерации"</w:t>
      </w:r>
      <w:r w:rsidR="00FB2000">
        <w:rPr>
          <w:rFonts w:eastAsia="Times New Roman"/>
          <w:sz w:val="28"/>
          <w:szCs w:val="28"/>
        </w:rPr>
        <w:t xml:space="preserve">; </w:t>
      </w:r>
      <w:r w:rsidR="00FB2000" w:rsidRPr="00FB2000">
        <w:rPr>
          <w:rFonts w:eastAsia="Times New Roman"/>
          <w:sz w:val="28"/>
          <w:szCs w:val="28"/>
        </w:rPr>
        <w:t>Федеральным законом от 23 февраля 2013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г. N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15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-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 xml:space="preserve">ФЗ "Об охране здоровья 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граждан  от  воздействия  окружающего  табачного  дыма  и  последствий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потребления табака";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 xml:space="preserve">Приказом Министерства здравоохранения и социального развития РФ от 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 xml:space="preserve">28.02.2011 </w:t>
      </w:r>
      <w:proofErr w:type="spellStart"/>
      <w:r w:rsidR="00FB2000" w:rsidRPr="00FB2000">
        <w:rPr>
          <w:rFonts w:eastAsia="Times New Roman"/>
          <w:sz w:val="28"/>
          <w:szCs w:val="28"/>
        </w:rPr>
        <w:t>No</w:t>
      </w:r>
      <w:proofErr w:type="spellEnd"/>
      <w:r w:rsidR="00FB2000" w:rsidRPr="00FB2000">
        <w:rPr>
          <w:rFonts w:eastAsia="Times New Roman"/>
          <w:sz w:val="28"/>
          <w:szCs w:val="28"/>
        </w:rPr>
        <w:t xml:space="preserve"> 158н «Об утверждении правил обязательного медицинского </w:t>
      </w:r>
      <w:r w:rsidR="00FB2000">
        <w:rPr>
          <w:rFonts w:eastAsia="Times New Roman"/>
          <w:sz w:val="28"/>
          <w:szCs w:val="28"/>
        </w:rPr>
        <w:t xml:space="preserve"> </w:t>
      </w:r>
      <w:r w:rsidR="00FB2000" w:rsidRPr="00FB2000">
        <w:rPr>
          <w:rFonts w:eastAsia="Times New Roman"/>
          <w:sz w:val="28"/>
          <w:szCs w:val="28"/>
        </w:rPr>
        <w:t>страхования»; Постановлением  Правител</w:t>
      </w:r>
      <w:r w:rsidR="0026348E">
        <w:rPr>
          <w:rFonts w:eastAsia="Times New Roman"/>
          <w:sz w:val="28"/>
          <w:szCs w:val="28"/>
        </w:rPr>
        <w:t xml:space="preserve">ьства  Российской  Федерации  N </w:t>
      </w:r>
      <w:r w:rsidR="00FB2000" w:rsidRPr="00FB2000">
        <w:rPr>
          <w:rFonts w:eastAsia="Times New Roman"/>
          <w:sz w:val="28"/>
          <w:szCs w:val="28"/>
        </w:rPr>
        <w:t>1006  от  4 октября 2012 г. «Об утверждении Правил предоставления медицинскими организациями платных медицинских услуг»;</w:t>
      </w:r>
      <w:r w:rsidR="00FB2000" w:rsidRPr="00FB2000">
        <w:rPr>
          <w:rFonts w:eastAsia="Times New Roman"/>
          <w:spacing w:val="-1"/>
          <w:sz w:val="28"/>
          <w:szCs w:val="28"/>
        </w:rPr>
        <w:t xml:space="preserve"> </w:t>
      </w:r>
      <w:r w:rsidR="0026348E">
        <w:rPr>
          <w:rFonts w:eastAsia="Times New Roman"/>
          <w:spacing w:val="-1"/>
          <w:sz w:val="28"/>
          <w:szCs w:val="28"/>
        </w:rPr>
        <w:t xml:space="preserve">Иными нормативными актами РФ; </w:t>
      </w:r>
      <w:r w:rsidR="0026348E" w:rsidRPr="0026348E">
        <w:rPr>
          <w:rFonts w:eastAsia="Times New Roman"/>
          <w:spacing w:val="-1"/>
          <w:sz w:val="28"/>
          <w:szCs w:val="28"/>
        </w:rPr>
        <w:t>Локальными нормативными актами Учреждения.</w:t>
      </w:r>
    </w:p>
    <w:p w:rsidR="00726F5F" w:rsidRDefault="0026348E" w:rsidP="0026348E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6348E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FA2D77">
        <w:rPr>
          <w:rFonts w:eastAsia="Times New Roman"/>
          <w:spacing w:val="-1"/>
          <w:sz w:val="28"/>
          <w:szCs w:val="28"/>
        </w:rPr>
        <w:t>2.</w:t>
      </w:r>
      <w:r w:rsidR="00726F5F" w:rsidRPr="00726F5F">
        <w:rPr>
          <w:rFonts w:eastAsia="Times New Roman"/>
          <w:spacing w:val="-1"/>
          <w:sz w:val="28"/>
          <w:szCs w:val="28"/>
        </w:rPr>
        <w:t xml:space="preserve">Правила </w:t>
      </w:r>
      <w:r w:rsidR="00726F5F">
        <w:rPr>
          <w:rFonts w:eastAsia="Times New Roman"/>
          <w:spacing w:val="-1"/>
          <w:sz w:val="28"/>
          <w:szCs w:val="28"/>
        </w:rPr>
        <w:t xml:space="preserve"> </w:t>
      </w:r>
      <w:r w:rsidR="00726F5F" w:rsidRPr="00726F5F">
        <w:rPr>
          <w:rFonts w:eastAsia="Times New Roman"/>
          <w:spacing w:val="-1"/>
          <w:sz w:val="28"/>
          <w:szCs w:val="28"/>
        </w:rPr>
        <w:t xml:space="preserve">определяют нормы поведения пациентов и иных посетителей в  государственном бюджетном учреждении здравоохранения Нижегородской области «Клинический диагностический центр» (далее – Учреждение)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а также в целях обеспечения безопасности граждан </w:t>
      </w:r>
      <w:r w:rsidR="00726F5F">
        <w:rPr>
          <w:rFonts w:eastAsia="Times New Roman"/>
          <w:spacing w:val="-1"/>
          <w:sz w:val="28"/>
          <w:szCs w:val="28"/>
        </w:rPr>
        <w:t xml:space="preserve"> </w:t>
      </w:r>
      <w:r w:rsidR="00726F5F" w:rsidRPr="00726F5F">
        <w:rPr>
          <w:rFonts w:eastAsia="Times New Roman"/>
          <w:spacing w:val="-1"/>
          <w:sz w:val="28"/>
          <w:szCs w:val="28"/>
        </w:rPr>
        <w:t>при посещении ими Учреждения, а также его</w:t>
      </w:r>
      <w:proofErr w:type="gramEnd"/>
      <w:r w:rsidR="00726F5F" w:rsidRPr="00726F5F">
        <w:rPr>
          <w:rFonts w:eastAsia="Times New Roman"/>
          <w:spacing w:val="-1"/>
          <w:sz w:val="28"/>
          <w:szCs w:val="28"/>
        </w:rPr>
        <w:t xml:space="preserve"> работников.</w:t>
      </w:r>
    </w:p>
    <w:p w:rsidR="00450279" w:rsidRDefault="00FA2D77" w:rsidP="00FB20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>3.</w:t>
      </w:r>
      <w:r w:rsidR="00726F5F" w:rsidRPr="00726F5F">
        <w:rPr>
          <w:sz w:val="28"/>
          <w:szCs w:val="28"/>
        </w:rPr>
        <w:t>Соблюдение настоящ</w:t>
      </w:r>
      <w:r>
        <w:rPr>
          <w:sz w:val="28"/>
          <w:szCs w:val="28"/>
        </w:rPr>
        <w:t xml:space="preserve">их Правил является обязательным </w:t>
      </w:r>
      <w:r w:rsidRPr="00FA2D77">
        <w:rPr>
          <w:sz w:val="28"/>
          <w:szCs w:val="28"/>
        </w:rPr>
        <w:t>(ст. 27 п.3 Федерального закона № 323-ФЗ</w:t>
      </w:r>
      <w:proofErr w:type="gramStart"/>
      <w:r w:rsidRPr="00FA2D77">
        <w:rPr>
          <w:sz w:val="28"/>
          <w:szCs w:val="28"/>
        </w:rPr>
        <w:t xml:space="preserve"> )</w:t>
      </w:r>
      <w:proofErr w:type="gramEnd"/>
    </w:p>
    <w:p w:rsidR="00FA2D77" w:rsidRPr="00FB2000" w:rsidRDefault="00726F5F" w:rsidP="00FB20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6F5F">
        <w:rPr>
          <w:sz w:val="28"/>
          <w:szCs w:val="28"/>
        </w:rPr>
        <w:t>Настоящие Правила размещаются для всеобщего ознакомления на информационных стендах Учреждения  и на сайте Учреждения  в сети «Интернет»</w:t>
      </w:r>
      <w:r>
        <w:rPr>
          <w:sz w:val="28"/>
          <w:szCs w:val="28"/>
        </w:rPr>
        <w:t xml:space="preserve"> </w:t>
      </w:r>
      <w:r w:rsidRPr="00726F5F">
        <w:rPr>
          <w:sz w:val="28"/>
          <w:szCs w:val="28"/>
        </w:rPr>
        <w:t>https://www.dcnn.ru</w:t>
      </w:r>
      <w:r>
        <w:rPr>
          <w:sz w:val="28"/>
          <w:szCs w:val="28"/>
        </w:rPr>
        <w:t>.</w:t>
      </w:r>
    </w:p>
    <w:p w:rsidR="00FA2D77" w:rsidRPr="00FB2000" w:rsidRDefault="00FA2D77" w:rsidP="0026348E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5. Пациент обязан вежливо обращаться с сотрудниками </w:t>
      </w:r>
      <w:r w:rsidR="00FB2000" w:rsidRPr="00FB2000">
        <w:rPr>
          <w:bCs/>
          <w:spacing w:val="-3"/>
          <w:sz w:val="28"/>
          <w:szCs w:val="28"/>
        </w:rPr>
        <w:t>Учреждения</w:t>
      </w:r>
      <w:r w:rsidRPr="00FB2000">
        <w:rPr>
          <w:bCs/>
          <w:spacing w:val="-3"/>
          <w:sz w:val="28"/>
          <w:szCs w:val="28"/>
        </w:rPr>
        <w:t>. При некорректном поведении пациента, грубых высказываниях в адрес медицинского персонала, врач, медицинская сестра имеют право отказать пациенту в наблюдении и лечении (кроме случаев, требующих оказания экстренной медицинской помощи).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6. Пациент обязан проявлять доброжелательное и вежливое отношение к другим пациентам, соблюдать очерёдность, пропускать лиц по предварительной записи; не предпринимать действий, способных нарушить права других пац</w:t>
      </w:r>
      <w:r w:rsidR="00FB2000">
        <w:rPr>
          <w:bCs/>
          <w:spacing w:val="-3"/>
          <w:sz w:val="28"/>
          <w:szCs w:val="28"/>
        </w:rPr>
        <w:t>иентов и работников Учреждения.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7. Все претензии излагаются пациентами только в письменной форме. В случае возникновения конфликтных ситуаций пациент (или его законный представитель) имеет право непосредственно обратиться к </w:t>
      </w:r>
      <w:proofErr w:type="gramStart"/>
      <w:r w:rsidRPr="00FB2000">
        <w:rPr>
          <w:bCs/>
          <w:spacing w:val="-3"/>
          <w:sz w:val="28"/>
          <w:szCs w:val="28"/>
        </w:rPr>
        <w:t>заведующим отделений</w:t>
      </w:r>
      <w:proofErr w:type="gramEnd"/>
      <w:r w:rsidRPr="00FB2000">
        <w:rPr>
          <w:bCs/>
          <w:spacing w:val="-3"/>
          <w:sz w:val="28"/>
          <w:szCs w:val="28"/>
        </w:rPr>
        <w:t xml:space="preserve"> или заместителю главн</w:t>
      </w:r>
      <w:r w:rsidR="00FB2000">
        <w:rPr>
          <w:bCs/>
          <w:spacing w:val="-3"/>
          <w:sz w:val="28"/>
          <w:szCs w:val="28"/>
        </w:rPr>
        <w:t>ого врача по медицинской части.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8. Пациент обязан </w:t>
      </w:r>
      <w:r w:rsidR="00FB2000">
        <w:rPr>
          <w:bCs/>
          <w:spacing w:val="-3"/>
          <w:sz w:val="28"/>
          <w:szCs w:val="28"/>
        </w:rPr>
        <w:t>бережно относиться к имуществу У</w:t>
      </w:r>
      <w:r w:rsidRPr="00FB2000">
        <w:rPr>
          <w:bCs/>
          <w:spacing w:val="-3"/>
          <w:sz w:val="28"/>
          <w:szCs w:val="28"/>
        </w:rPr>
        <w:t>чреждения, соблюдать чистот</w:t>
      </w:r>
      <w:r w:rsidR="00FB2000">
        <w:rPr>
          <w:bCs/>
          <w:spacing w:val="-3"/>
          <w:sz w:val="28"/>
          <w:szCs w:val="28"/>
        </w:rPr>
        <w:t>у и тишину в помещениях.</w:t>
      </w:r>
    </w:p>
    <w:p w:rsidR="00FA2D77" w:rsidRPr="00FB2000" w:rsidRDefault="00FB2000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9. При входе на 2-9 этажи Учреждения </w:t>
      </w:r>
      <w:r w:rsidR="00FA2D77" w:rsidRPr="00FB2000">
        <w:rPr>
          <w:bCs/>
          <w:spacing w:val="-3"/>
          <w:sz w:val="28"/>
          <w:szCs w:val="28"/>
        </w:rPr>
        <w:t>пациент обязан н</w:t>
      </w:r>
      <w:r>
        <w:rPr>
          <w:bCs/>
          <w:spacing w:val="-3"/>
          <w:sz w:val="28"/>
          <w:szCs w:val="28"/>
        </w:rPr>
        <w:t>адеть бахилы или сменную обувь.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10. В холодное время года пациент должен оставить верхнюю одежду в гардеробе. Вход в верхней одежде в медицинский кабинет запрещается в любое в</w:t>
      </w:r>
      <w:r w:rsidR="00FB2000">
        <w:rPr>
          <w:bCs/>
          <w:spacing w:val="-3"/>
          <w:sz w:val="28"/>
          <w:szCs w:val="28"/>
        </w:rPr>
        <w:t>ремя года.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11. Категорически запрещается пользоваться мобильным телефоном и другими средствами связи во время проведения иссле</w:t>
      </w:r>
      <w:r w:rsidR="00FB2000">
        <w:rPr>
          <w:bCs/>
          <w:spacing w:val="-3"/>
          <w:sz w:val="28"/>
          <w:szCs w:val="28"/>
        </w:rPr>
        <w:t>дований или консультации врача.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12. Пациент обязан посещать подразделения учреждения и медицинские кабинеты в соответствии с установленным графиком их работы, указанными в направлении (талоне) датой и временем. Пациент должен прибыть на приём к врачу за 5-10</w:t>
      </w:r>
      <w:r w:rsidR="00FB2000">
        <w:rPr>
          <w:bCs/>
          <w:spacing w:val="-3"/>
          <w:sz w:val="28"/>
          <w:szCs w:val="28"/>
        </w:rPr>
        <w:t xml:space="preserve"> минут до назначенного времени.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13. В случае опоздания более чем на 5 минут, пациент может быть принят врачом только при наличии свободных мест в расписании. Для изменения времени </w:t>
      </w:r>
      <w:r w:rsidRPr="00FB2000">
        <w:rPr>
          <w:bCs/>
          <w:spacing w:val="-3"/>
          <w:sz w:val="28"/>
          <w:szCs w:val="28"/>
        </w:rPr>
        <w:lastRenderedPageBreak/>
        <w:t>приема пациент до</w:t>
      </w:r>
      <w:r w:rsidR="00FB2000">
        <w:rPr>
          <w:bCs/>
          <w:spacing w:val="-3"/>
          <w:sz w:val="28"/>
          <w:szCs w:val="28"/>
        </w:rPr>
        <w:t>лжен обратиться в регистратуру.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14. Пациент, записанный вне графика, ожидает персо</w:t>
      </w:r>
      <w:r w:rsidR="00FB2000">
        <w:rPr>
          <w:bCs/>
          <w:spacing w:val="-3"/>
          <w:sz w:val="28"/>
          <w:szCs w:val="28"/>
        </w:rPr>
        <w:t>нального приглашения в кабинет.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15. Пациент должен сообщить контактный телефон при оформлении</w:t>
      </w:r>
      <w:r w:rsidR="00FB2000">
        <w:rPr>
          <w:bCs/>
          <w:spacing w:val="-3"/>
          <w:sz w:val="28"/>
          <w:szCs w:val="28"/>
        </w:rPr>
        <w:t>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При отказе предоставления данной информации администрация учреждения снимает с себя ответственность за невозможность оповещения п</w:t>
      </w:r>
      <w:r w:rsidR="00FB2000">
        <w:rPr>
          <w:bCs/>
          <w:spacing w:val="-3"/>
          <w:sz w:val="28"/>
          <w:szCs w:val="28"/>
        </w:rPr>
        <w:t>ациента об отмене приема врача.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16. Пациентам, находящимся в состоянии алкогольного, наркотического или токсического опьянения</w:t>
      </w:r>
      <w:r w:rsidR="00FB2000">
        <w:rPr>
          <w:bCs/>
          <w:spacing w:val="-3"/>
          <w:sz w:val="28"/>
          <w:szCs w:val="28"/>
        </w:rPr>
        <w:t>, может быть отказано в приеме.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17. Запрещается курить внутри здания, на крыльце и на всей территории Учреждения.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18. Нахождение сопровождающих пациента лиц в кабинете допускается только с разрешения врача и при условии выполнения всех его требований и указаний, за исключением случаев, предусмотренных</w:t>
      </w:r>
      <w:r w:rsidR="00FB2000">
        <w:rPr>
          <w:bCs/>
          <w:spacing w:val="-3"/>
          <w:sz w:val="28"/>
          <w:szCs w:val="28"/>
        </w:rPr>
        <w:t xml:space="preserve"> действующим законодательством.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19. Пациент обязан давать врачу полную информацию о своем здоровье, перенесенных болезнях, методах лечения.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</w:t>
      </w:r>
      <w:r w:rsidR="00FB2000">
        <w:rPr>
          <w:bCs/>
          <w:spacing w:val="-3"/>
          <w:sz w:val="28"/>
          <w:szCs w:val="28"/>
        </w:rPr>
        <w:t>лиять на прогноз выздоровления.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20. Пациент обязан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</w:t>
      </w:r>
      <w:r w:rsidR="00FB2000">
        <w:rPr>
          <w:bCs/>
          <w:spacing w:val="-3"/>
          <w:sz w:val="28"/>
          <w:szCs w:val="28"/>
        </w:rPr>
        <w:t>ния медицинского вмешательства.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21. Пациент или его законный представитель может получить результаты исследований в </w:t>
      </w:r>
      <w:r w:rsidR="00FB2000">
        <w:rPr>
          <w:bCs/>
          <w:spacing w:val="-3"/>
          <w:sz w:val="28"/>
          <w:szCs w:val="28"/>
        </w:rPr>
        <w:t>регистратуре</w:t>
      </w:r>
      <w:r w:rsidRPr="00FB2000">
        <w:rPr>
          <w:bCs/>
          <w:spacing w:val="-3"/>
          <w:sz w:val="28"/>
          <w:szCs w:val="28"/>
        </w:rPr>
        <w:t xml:space="preserve"> только по представлению паспорта или иного документа</w:t>
      </w:r>
      <w:r w:rsidR="00FB2000">
        <w:rPr>
          <w:bCs/>
          <w:spacing w:val="-3"/>
          <w:sz w:val="28"/>
          <w:szCs w:val="28"/>
        </w:rPr>
        <w:t>, удостоверяющего его личность.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22. Пациент обязан добросовестно выполнять рекомендованные методы подготовки к обследованию</w:t>
      </w:r>
      <w:r w:rsidR="00FB2000">
        <w:rPr>
          <w:bCs/>
          <w:spacing w:val="-3"/>
          <w:sz w:val="28"/>
          <w:szCs w:val="28"/>
        </w:rPr>
        <w:t>. При не</w:t>
      </w:r>
      <w:r w:rsidRPr="00FB2000">
        <w:rPr>
          <w:bCs/>
          <w:spacing w:val="-3"/>
          <w:sz w:val="28"/>
          <w:szCs w:val="28"/>
        </w:rPr>
        <w:t>выполнении рекомендованной подготовки пациенту может быть отказано в проведении обследования, так как в этом случае велика вероятность получения нет</w:t>
      </w:r>
      <w:r w:rsidR="00FB2000">
        <w:rPr>
          <w:bCs/>
          <w:spacing w:val="-3"/>
          <w:sz w:val="28"/>
          <w:szCs w:val="28"/>
        </w:rPr>
        <w:t>очного результата обследования.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23. Пациент обязан выполнять требования охраны </w:t>
      </w:r>
      <w:r w:rsidR="00FB2000">
        <w:rPr>
          <w:bCs/>
          <w:spacing w:val="-3"/>
          <w:sz w:val="28"/>
          <w:szCs w:val="28"/>
        </w:rPr>
        <w:t>и сотрудников У</w:t>
      </w:r>
      <w:r w:rsidRPr="00FB2000">
        <w:rPr>
          <w:bCs/>
          <w:spacing w:val="-3"/>
          <w:sz w:val="28"/>
          <w:szCs w:val="28"/>
        </w:rPr>
        <w:t>чреждения, не прот</w:t>
      </w:r>
      <w:r w:rsidR="00FB2000">
        <w:rPr>
          <w:bCs/>
          <w:spacing w:val="-3"/>
          <w:sz w:val="28"/>
          <w:szCs w:val="28"/>
        </w:rPr>
        <w:t>иворечащие настоящим правилам.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lastRenderedPageBreak/>
        <w:t>24. Фото и видеосъемку в Учреждении можно вести только с разрешения администрации Учреждения. Фото и видеосъёмка пациентов производится с их согласия или со</w:t>
      </w:r>
      <w:r w:rsidR="00FB2000">
        <w:rPr>
          <w:bCs/>
          <w:spacing w:val="-3"/>
          <w:sz w:val="28"/>
          <w:szCs w:val="28"/>
        </w:rPr>
        <w:t>гласия законных представителей.</w:t>
      </w:r>
    </w:p>
    <w:p w:rsidR="00FA2D77" w:rsidRPr="00FB2000" w:rsidRDefault="00FB2000" w:rsidP="00FB2000">
      <w:pPr>
        <w:shd w:val="clear" w:color="auto" w:fill="FFFFFF"/>
        <w:tabs>
          <w:tab w:val="left" w:pos="1246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25. Запрещается: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доступ в здание и помещения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Учреждения сотр</w:t>
      </w:r>
      <w:r w:rsidR="00FB2000">
        <w:rPr>
          <w:bCs/>
          <w:spacing w:val="-3"/>
          <w:sz w:val="28"/>
          <w:szCs w:val="28"/>
        </w:rPr>
        <w:t>удниками охраны;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</w:t>
      </w:r>
      <w:r w:rsidR="00FB2000">
        <w:rPr>
          <w:bCs/>
          <w:spacing w:val="-3"/>
          <w:sz w:val="28"/>
          <w:szCs w:val="28"/>
        </w:rPr>
        <w:t>зу для безопасности окружающих;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· иметь при себе крупногабаритные предметы (в </w:t>
      </w:r>
      <w:proofErr w:type="spellStart"/>
      <w:r w:rsidRPr="00FB2000">
        <w:rPr>
          <w:bCs/>
          <w:spacing w:val="-3"/>
          <w:sz w:val="28"/>
          <w:szCs w:val="28"/>
        </w:rPr>
        <w:t>т.ч</w:t>
      </w:r>
      <w:proofErr w:type="spellEnd"/>
      <w:r w:rsidRPr="00FB2000">
        <w:rPr>
          <w:bCs/>
          <w:spacing w:val="-3"/>
          <w:sz w:val="28"/>
          <w:szCs w:val="28"/>
        </w:rPr>
        <w:t>. хозяйственные сумки, рюкзаки, вещевые мешки, чемоданы, корзины и т.п.)</w:t>
      </w:r>
      <w:proofErr w:type="gramStart"/>
      <w:r w:rsidRPr="00FB2000">
        <w:rPr>
          <w:bCs/>
          <w:spacing w:val="-3"/>
          <w:sz w:val="28"/>
          <w:szCs w:val="28"/>
        </w:rPr>
        <w:t>.</w:t>
      </w:r>
      <w:proofErr w:type="gramEnd"/>
      <w:r w:rsidRPr="00FB2000">
        <w:rPr>
          <w:bCs/>
          <w:spacing w:val="-3"/>
          <w:sz w:val="28"/>
          <w:szCs w:val="28"/>
        </w:rPr>
        <w:t xml:space="preserve"> </w:t>
      </w:r>
      <w:proofErr w:type="gramStart"/>
      <w:r w:rsidRPr="00FB2000">
        <w:rPr>
          <w:bCs/>
          <w:spacing w:val="-3"/>
          <w:sz w:val="28"/>
          <w:szCs w:val="28"/>
        </w:rPr>
        <w:t>и</w:t>
      </w:r>
      <w:proofErr w:type="gramEnd"/>
      <w:r w:rsidRPr="00FB2000">
        <w:rPr>
          <w:bCs/>
          <w:spacing w:val="-3"/>
          <w:sz w:val="28"/>
          <w:szCs w:val="28"/>
        </w:rPr>
        <w:t xml:space="preserve"> оставлять свои сумки, пакеты в коридорах и иных помещ</w:t>
      </w:r>
      <w:r w:rsidR="00FB2000">
        <w:rPr>
          <w:bCs/>
          <w:spacing w:val="-3"/>
          <w:sz w:val="28"/>
          <w:szCs w:val="28"/>
        </w:rPr>
        <w:t>ениях учреждения без присмотра;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находиться в служебных помеще</w:t>
      </w:r>
      <w:r w:rsidR="00FB2000">
        <w:rPr>
          <w:bCs/>
          <w:spacing w:val="-3"/>
          <w:sz w:val="28"/>
          <w:szCs w:val="28"/>
        </w:rPr>
        <w:t>ниях Учреждения без разрешения;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употреблять пищу в</w:t>
      </w:r>
      <w:r w:rsidR="00FB2000">
        <w:rPr>
          <w:bCs/>
          <w:spacing w:val="-3"/>
          <w:sz w:val="28"/>
          <w:szCs w:val="28"/>
        </w:rPr>
        <w:t xml:space="preserve"> коридорах и других помещениях;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посещать Уч</w:t>
      </w:r>
      <w:r w:rsidR="00FB2000">
        <w:rPr>
          <w:bCs/>
          <w:spacing w:val="-3"/>
          <w:sz w:val="28"/>
          <w:szCs w:val="28"/>
        </w:rPr>
        <w:t>реждение с домашними животными: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оставлять малолетних детей без присмотра</w:t>
      </w:r>
      <w:r w:rsidR="00FB2000">
        <w:rPr>
          <w:bCs/>
          <w:spacing w:val="-3"/>
          <w:sz w:val="28"/>
          <w:szCs w:val="28"/>
        </w:rPr>
        <w:t xml:space="preserve"> на всей территории Учреждения;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 xml:space="preserve">· выносить из помещения Учреждения без официального разрешения документы, полученные для ознакомления; изымать </w:t>
      </w:r>
      <w:r w:rsidR="00FB2000">
        <w:rPr>
          <w:bCs/>
          <w:spacing w:val="-3"/>
          <w:sz w:val="28"/>
          <w:szCs w:val="28"/>
        </w:rPr>
        <w:t>информацию со стендов;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размещать в помещениях и на территории Учреждения объявления без разре</w:t>
      </w:r>
      <w:r w:rsidR="00FB2000">
        <w:rPr>
          <w:bCs/>
          <w:spacing w:val="-3"/>
          <w:sz w:val="28"/>
          <w:szCs w:val="28"/>
        </w:rPr>
        <w:t>шения администрации Учреждения;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производить фото- и видеосъемку без предварительного разреше</w:t>
      </w:r>
      <w:r w:rsidR="00FB2000">
        <w:rPr>
          <w:bCs/>
          <w:spacing w:val="-3"/>
          <w:sz w:val="28"/>
          <w:szCs w:val="28"/>
        </w:rPr>
        <w:t>ния администрации Учреждения;</w:t>
      </w:r>
    </w:p>
    <w:p w:rsidR="00FA2D77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bCs/>
          <w:spacing w:val="-3"/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выполнять в помещениях Учреждения функции торговых агентов, представителей и находиться в помещениях Учрежд</w:t>
      </w:r>
      <w:r w:rsidR="00FB2000">
        <w:rPr>
          <w:bCs/>
          <w:spacing w:val="-3"/>
          <w:sz w:val="28"/>
          <w:szCs w:val="28"/>
        </w:rPr>
        <w:t>ения в иных коммерческих целях;</w:t>
      </w:r>
    </w:p>
    <w:p w:rsidR="00946CF8" w:rsidRPr="00FB2000" w:rsidRDefault="00FA2D77" w:rsidP="00FB2000">
      <w:pPr>
        <w:shd w:val="clear" w:color="auto" w:fill="FFFFFF"/>
        <w:tabs>
          <w:tab w:val="left" w:pos="1246"/>
        </w:tabs>
        <w:spacing w:line="360" w:lineRule="auto"/>
        <w:jc w:val="both"/>
        <w:rPr>
          <w:sz w:val="28"/>
          <w:szCs w:val="28"/>
        </w:rPr>
      </w:pPr>
      <w:r w:rsidRPr="00FB2000">
        <w:rPr>
          <w:bCs/>
          <w:spacing w:val="-3"/>
          <w:sz w:val="28"/>
          <w:szCs w:val="28"/>
        </w:rPr>
        <w:t>· преграждать проезд служебного транспорта к зданию Учреждения.</w:t>
      </w:r>
    </w:p>
    <w:sectPr w:rsidR="00946CF8" w:rsidRPr="00FB2000" w:rsidSect="00726F5F">
      <w:pgSz w:w="11909" w:h="16834"/>
      <w:pgMar w:top="284" w:right="734" w:bottom="720" w:left="134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2AD86"/>
    <w:lvl w:ilvl="0">
      <w:numFmt w:val="bullet"/>
      <w:lvlText w:val="*"/>
      <w:lvlJc w:val="left"/>
    </w:lvl>
  </w:abstractNum>
  <w:abstractNum w:abstractNumId="1">
    <w:nsid w:val="00E463F6"/>
    <w:multiLevelType w:val="singleLevel"/>
    <w:tmpl w:val="3000CE26"/>
    <w:lvl w:ilvl="0">
      <w:start w:val="1"/>
      <w:numFmt w:val="decimal"/>
      <w:lvlText w:val="3.1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">
    <w:nsid w:val="03492D47"/>
    <w:multiLevelType w:val="singleLevel"/>
    <w:tmpl w:val="4FD872A0"/>
    <w:lvl w:ilvl="0">
      <w:start w:val="12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">
    <w:nsid w:val="08542137"/>
    <w:multiLevelType w:val="singleLevel"/>
    <w:tmpl w:val="FCB2F8DA"/>
    <w:lvl w:ilvl="0">
      <w:start w:val="4"/>
      <w:numFmt w:val="decimal"/>
      <w:lvlText w:val="5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4">
    <w:nsid w:val="0ABC7A43"/>
    <w:multiLevelType w:val="singleLevel"/>
    <w:tmpl w:val="76AADA4A"/>
    <w:lvl w:ilvl="0">
      <w:start w:val="5"/>
      <w:numFmt w:val="decimal"/>
      <w:lvlText w:val="3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">
    <w:nsid w:val="0B4A44F8"/>
    <w:multiLevelType w:val="multilevel"/>
    <w:tmpl w:val="45180F64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0BDF1A48"/>
    <w:multiLevelType w:val="singleLevel"/>
    <w:tmpl w:val="D85E1F5A"/>
    <w:lvl w:ilvl="0">
      <w:start w:val="10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0D7D24F3"/>
    <w:multiLevelType w:val="multilevel"/>
    <w:tmpl w:val="79D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17F2C"/>
    <w:multiLevelType w:val="hybridMultilevel"/>
    <w:tmpl w:val="7302B4C0"/>
    <w:lvl w:ilvl="0" w:tplc="7610AA9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52F55"/>
    <w:multiLevelType w:val="singleLevel"/>
    <w:tmpl w:val="3A8679E2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267D549F"/>
    <w:multiLevelType w:val="singleLevel"/>
    <w:tmpl w:val="5D6E9790"/>
    <w:lvl w:ilvl="0">
      <w:start w:val="1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1">
    <w:nsid w:val="284778EA"/>
    <w:multiLevelType w:val="singleLevel"/>
    <w:tmpl w:val="FDF2E1EA"/>
    <w:lvl w:ilvl="0">
      <w:start w:val="1"/>
      <w:numFmt w:val="decimal"/>
      <w:lvlText w:val="7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46296633"/>
    <w:multiLevelType w:val="singleLevel"/>
    <w:tmpl w:val="079ADDD8"/>
    <w:lvl w:ilvl="0">
      <w:start w:val="1"/>
      <w:numFmt w:val="decimal"/>
      <w:lvlText w:val="6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3">
    <w:nsid w:val="4A8D48AD"/>
    <w:multiLevelType w:val="hybridMultilevel"/>
    <w:tmpl w:val="FD7E56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A665EFE">
      <w:start w:val="3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B4C6722"/>
    <w:multiLevelType w:val="singleLevel"/>
    <w:tmpl w:val="A4D042D4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54E06FA2"/>
    <w:multiLevelType w:val="singleLevel"/>
    <w:tmpl w:val="39D63858"/>
    <w:lvl w:ilvl="0">
      <w:start w:val="5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5D5E2B70"/>
    <w:multiLevelType w:val="hybridMultilevel"/>
    <w:tmpl w:val="42F6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236F2"/>
    <w:multiLevelType w:val="singleLevel"/>
    <w:tmpl w:val="39D63858"/>
    <w:lvl w:ilvl="0">
      <w:start w:val="5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70AF3DAE"/>
    <w:multiLevelType w:val="singleLevel"/>
    <w:tmpl w:val="E52C71DC"/>
    <w:lvl w:ilvl="0">
      <w:start w:val="6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E7E79B6"/>
    <w:multiLevelType w:val="singleLevel"/>
    <w:tmpl w:val="1C765486"/>
    <w:lvl w:ilvl="0">
      <w:start w:val="1"/>
      <w:numFmt w:val="decimal"/>
      <w:lvlText w:val="5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"/>
  </w:num>
  <w:num w:numId="5">
    <w:abstractNumId w:val="4"/>
  </w:num>
  <w:num w:numId="6">
    <w:abstractNumId w:val="18"/>
  </w:num>
  <w:num w:numId="7">
    <w:abstractNumId w:val="14"/>
  </w:num>
  <w:num w:numId="8">
    <w:abstractNumId w:val="6"/>
  </w:num>
  <w:num w:numId="9">
    <w:abstractNumId w:val="2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5.%1."/>
        <w:legacy w:legacy="1" w:legacySpace="0" w:legacyIndent="4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5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4"/>
    <w:rsid w:val="00014811"/>
    <w:rsid w:val="000176FF"/>
    <w:rsid w:val="000C6193"/>
    <w:rsid w:val="000F4FFB"/>
    <w:rsid w:val="00101C62"/>
    <w:rsid w:val="00150787"/>
    <w:rsid w:val="001F657E"/>
    <w:rsid w:val="00253472"/>
    <w:rsid w:val="00261DD7"/>
    <w:rsid w:val="0026348E"/>
    <w:rsid w:val="003224E1"/>
    <w:rsid w:val="00362F82"/>
    <w:rsid w:val="00383DC7"/>
    <w:rsid w:val="003C4F05"/>
    <w:rsid w:val="00400252"/>
    <w:rsid w:val="00450279"/>
    <w:rsid w:val="00475279"/>
    <w:rsid w:val="004B2240"/>
    <w:rsid w:val="00512185"/>
    <w:rsid w:val="005C288A"/>
    <w:rsid w:val="00695C5F"/>
    <w:rsid w:val="00696BB0"/>
    <w:rsid w:val="006D37AF"/>
    <w:rsid w:val="00726F5F"/>
    <w:rsid w:val="0074557C"/>
    <w:rsid w:val="0077678D"/>
    <w:rsid w:val="00824A0E"/>
    <w:rsid w:val="00832FA6"/>
    <w:rsid w:val="00835D68"/>
    <w:rsid w:val="00850BE2"/>
    <w:rsid w:val="008571AE"/>
    <w:rsid w:val="00877EB2"/>
    <w:rsid w:val="00946CF8"/>
    <w:rsid w:val="00A53F5A"/>
    <w:rsid w:val="00A556B1"/>
    <w:rsid w:val="00B22FDE"/>
    <w:rsid w:val="00B813A4"/>
    <w:rsid w:val="00BA7FAD"/>
    <w:rsid w:val="00C15855"/>
    <w:rsid w:val="00D77455"/>
    <w:rsid w:val="00DC03D9"/>
    <w:rsid w:val="00EA6E66"/>
    <w:rsid w:val="00EB05F3"/>
    <w:rsid w:val="00FA2D77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FF"/>
    <w:pPr>
      <w:ind w:left="720"/>
      <w:contextualSpacing/>
    </w:pPr>
  </w:style>
  <w:style w:type="paragraph" w:customStyle="1" w:styleId="ConsPlusNonformat">
    <w:name w:val="ConsPlusNonformat"/>
    <w:uiPriority w:val="99"/>
    <w:rsid w:val="001507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6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77EB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77E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FF"/>
    <w:pPr>
      <w:ind w:left="720"/>
      <w:contextualSpacing/>
    </w:pPr>
  </w:style>
  <w:style w:type="paragraph" w:customStyle="1" w:styleId="ConsPlusNonformat">
    <w:name w:val="ConsPlusNonformat"/>
    <w:uiPriority w:val="99"/>
    <w:rsid w:val="001507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6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6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77EB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77E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76ED-231B-40B8-9114-FB772B0B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913_2</cp:lastModifiedBy>
  <cp:revision>2</cp:revision>
  <cp:lastPrinted>2015-08-24T14:24:00Z</cp:lastPrinted>
  <dcterms:created xsi:type="dcterms:W3CDTF">2016-04-08T06:18:00Z</dcterms:created>
  <dcterms:modified xsi:type="dcterms:W3CDTF">2016-04-08T06:18:00Z</dcterms:modified>
</cp:coreProperties>
</file>